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02E" w:rsidRPr="00542B7E" w:rsidRDefault="00542B7E" w:rsidP="00542B7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542B7E">
        <w:rPr>
          <w:rFonts w:ascii="Arial" w:hAnsi="Arial" w:cs="Arial"/>
          <w:b/>
          <w:sz w:val="24"/>
          <w:szCs w:val="24"/>
        </w:rPr>
        <w:t>Conexidades reforça a importância das desestatizações e privatizações para a economia e gestão municipal</w:t>
      </w:r>
    </w:p>
    <w:bookmarkEnd w:id="0"/>
    <w:p w:rsidR="00E050FA" w:rsidRPr="0063502E" w:rsidRDefault="00E23912" w:rsidP="00A741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E050FA">
        <w:rPr>
          <w:rFonts w:ascii="Arial" w:hAnsi="Arial" w:cs="Arial"/>
          <w:sz w:val="24"/>
          <w:szCs w:val="24"/>
        </w:rPr>
        <w:t>ex</w:t>
      </w:r>
      <w:r w:rsidR="00E050FA" w:rsidRPr="0063502E">
        <w:rPr>
          <w:rFonts w:ascii="Arial" w:hAnsi="Arial" w:cs="Arial"/>
          <w:sz w:val="24"/>
          <w:szCs w:val="24"/>
        </w:rPr>
        <w:t>-</w:t>
      </w:r>
      <w:r w:rsidR="00E050FA">
        <w:rPr>
          <w:rFonts w:ascii="Arial" w:hAnsi="Arial" w:cs="Arial"/>
          <w:sz w:val="24"/>
          <w:szCs w:val="24"/>
        </w:rPr>
        <w:t xml:space="preserve">Presidente da Infraero e </w:t>
      </w:r>
      <w:r w:rsidR="00B06B91">
        <w:rPr>
          <w:rFonts w:ascii="Arial" w:hAnsi="Arial" w:cs="Arial"/>
          <w:sz w:val="24"/>
          <w:szCs w:val="24"/>
        </w:rPr>
        <w:t xml:space="preserve">Superintendente do DAESP </w:t>
      </w:r>
      <w:r w:rsidR="00E050FA">
        <w:rPr>
          <w:rFonts w:ascii="Arial" w:hAnsi="Arial" w:cs="Arial"/>
          <w:sz w:val="24"/>
          <w:szCs w:val="24"/>
        </w:rPr>
        <w:t>– Departamento Aeroviário do Estado de São Paulo, Antônio Claret de Oliveira, o Assessor Técnico da Secretaria de Desenvolvimento Regional do Estado de São Paulo, Fernando Montoro</w:t>
      </w:r>
      <w:r w:rsidR="00E050FA" w:rsidRPr="0063502E">
        <w:rPr>
          <w:rFonts w:ascii="Arial" w:hAnsi="Arial" w:cs="Arial"/>
          <w:sz w:val="24"/>
          <w:szCs w:val="24"/>
        </w:rPr>
        <w:t xml:space="preserve">, </w:t>
      </w:r>
      <w:r w:rsidR="00E050FA">
        <w:rPr>
          <w:rFonts w:ascii="Arial" w:hAnsi="Arial" w:cs="Arial"/>
          <w:sz w:val="24"/>
          <w:szCs w:val="24"/>
        </w:rPr>
        <w:t xml:space="preserve">o Prefeito Municipal de Araçatuba, </w:t>
      </w:r>
      <w:proofErr w:type="spellStart"/>
      <w:r w:rsidR="00E050FA">
        <w:rPr>
          <w:rFonts w:ascii="Arial" w:hAnsi="Arial" w:cs="Arial"/>
          <w:sz w:val="24"/>
          <w:szCs w:val="24"/>
        </w:rPr>
        <w:t>Dilador</w:t>
      </w:r>
      <w:proofErr w:type="spellEnd"/>
      <w:r w:rsidR="00E050FA">
        <w:rPr>
          <w:rFonts w:ascii="Arial" w:hAnsi="Arial" w:cs="Arial"/>
          <w:sz w:val="24"/>
          <w:szCs w:val="24"/>
        </w:rPr>
        <w:t xml:space="preserve"> Borges, a Vereadora de Olímpia, Edna</w:t>
      </w:r>
      <w:r w:rsidR="00E050FA" w:rsidRPr="0063502E">
        <w:rPr>
          <w:rFonts w:ascii="Arial" w:hAnsi="Arial" w:cs="Arial"/>
          <w:sz w:val="24"/>
          <w:szCs w:val="24"/>
        </w:rPr>
        <w:t xml:space="preserve"> </w:t>
      </w:r>
      <w:r w:rsidR="00E050FA">
        <w:rPr>
          <w:rFonts w:ascii="Arial" w:hAnsi="Arial" w:cs="Arial"/>
          <w:sz w:val="24"/>
          <w:szCs w:val="24"/>
        </w:rPr>
        <w:t>Marques</w:t>
      </w:r>
      <w:r w:rsidR="002E2D75">
        <w:rPr>
          <w:rFonts w:ascii="Arial" w:hAnsi="Arial" w:cs="Arial"/>
          <w:sz w:val="24"/>
          <w:szCs w:val="24"/>
        </w:rPr>
        <w:t xml:space="preserve">, e </w:t>
      </w:r>
      <w:r w:rsidR="000F6C2E">
        <w:rPr>
          <w:rFonts w:ascii="Arial" w:hAnsi="Arial" w:cs="Arial"/>
          <w:sz w:val="24"/>
          <w:szCs w:val="24"/>
        </w:rPr>
        <w:t xml:space="preserve">o </w:t>
      </w:r>
      <w:r w:rsidR="000F6C2E" w:rsidRPr="000F6C2E">
        <w:rPr>
          <w:rFonts w:ascii="Arial" w:hAnsi="Arial" w:cs="Arial"/>
          <w:sz w:val="24"/>
          <w:szCs w:val="24"/>
        </w:rPr>
        <w:t>CEO da rede de aeroportos VOA-SP</w:t>
      </w:r>
      <w:r w:rsidR="000F6C2E">
        <w:rPr>
          <w:rFonts w:ascii="Arial" w:hAnsi="Arial" w:cs="Arial"/>
          <w:sz w:val="24"/>
          <w:szCs w:val="24"/>
        </w:rPr>
        <w:t xml:space="preserve">, </w:t>
      </w:r>
      <w:r w:rsidR="000F6C2E" w:rsidRPr="000F6C2E">
        <w:rPr>
          <w:rFonts w:ascii="Arial" w:hAnsi="Arial" w:cs="Arial"/>
          <w:sz w:val="24"/>
          <w:szCs w:val="24"/>
        </w:rPr>
        <w:t>Cel. Marcel Moure</w:t>
      </w:r>
      <w:r w:rsidR="000F6C2E">
        <w:rPr>
          <w:rFonts w:ascii="Arial" w:hAnsi="Arial" w:cs="Arial"/>
          <w:sz w:val="24"/>
          <w:szCs w:val="24"/>
        </w:rPr>
        <w:t>.</w:t>
      </w:r>
    </w:p>
    <w:p w:rsidR="0063502E" w:rsidRPr="0063502E" w:rsidRDefault="00A74167" w:rsidP="00B06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ex-Presidente da ELETROBRAS e Presidente da Vibra Energia, Wilson Ferreira Júnior fez uma participação</w:t>
      </w:r>
      <w:r w:rsidR="0063502E" w:rsidRPr="0063502E">
        <w:rPr>
          <w:rFonts w:ascii="Arial" w:hAnsi="Arial" w:cs="Arial"/>
          <w:sz w:val="24"/>
          <w:szCs w:val="24"/>
        </w:rPr>
        <w:t xml:space="preserve"> por vídeo</w:t>
      </w:r>
      <w:r>
        <w:rPr>
          <w:rFonts w:ascii="Arial" w:hAnsi="Arial" w:cs="Arial"/>
          <w:sz w:val="24"/>
          <w:szCs w:val="24"/>
        </w:rPr>
        <w:t>, onde f</w:t>
      </w:r>
      <w:r w:rsidR="0063502E" w:rsidRPr="0063502E">
        <w:rPr>
          <w:rFonts w:ascii="Arial" w:hAnsi="Arial" w:cs="Arial"/>
          <w:sz w:val="24"/>
          <w:szCs w:val="24"/>
        </w:rPr>
        <w:t>alou da experiência que teve no desenvolvimento d</w:t>
      </w:r>
      <w:r>
        <w:rPr>
          <w:rFonts w:ascii="Arial" w:hAnsi="Arial" w:cs="Arial"/>
          <w:sz w:val="24"/>
          <w:szCs w:val="24"/>
        </w:rPr>
        <w:t>e privatizações e destacou que a reestruturação das empresas é muito importante neste processo.</w:t>
      </w:r>
      <w:r w:rsidR="0063502E" w:rsidRPr="0063502E">
        <w:rPr>
          <w:rFonts w:ascii="Arial" w:hAnsi="Arial" w:cs="Arial"/>
          <w:sz w:val="24"/>
          <w:szCs w:val="24"/>
        </w:rPr>
        <w:t xml:space="preserve"> </w:t>
      </w:r>
    </w:p>
    <w:p w:rsidR="0063502E" w:rsidRDefault="00A74167" w:rsidP="00B06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volta ao palco em Olímpia, </w:t>
      </w:r>
      <w:r w:rsidR="0063502E" w:rsidRPr="0063502E">
        <w:rPr>
          <w:rFonts w:ascii="Arial" w:hAnsi="Arial" w:cs="Arial"/>
          <w:sz w:val="24"/>
          <w:szCs w:val="24"/>
        </w:rPr>
        <w:t>Antonio Claret</w:t>
      </w:r>
      <w:r>
        <w:rPr>
          <w:rFonts w:ascii="Arial" w:hAnsi="Arial" w:cs="Arial"/>
          <w:sz w:val="24"/>
          <w:szCs w:val="24"/>
        </w:rPr>
        <w:t xml:space="preserve"> de Oliveira reafirmou a relevância do tema abordado, que é discutido no Brasil desde o Império, quando dom Pedro II já avaliava as necessidades de privatização e concessão.</w:t>
      </w:r>
    </w:p>
    <w:p w:rsidR="00E050FA" w:rsidRDefault="00B06B91" w:rsidP="00B06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Superintendente do DAESP</w:t>
      </w:r>
      <w:r>
        <w:rPr>
          <w:rFonts w:ascii="Arial" w:hAnsi="Arial" w:cs="Arial"/>
          <w:sz w:val="24"/>
          <w:szCs w:val="24"/>
        </w:rPr>
        <w:t xml:space="preserve"> também comentou que</w:t>
      </w:r>
      <w:r w:rsidR="000F526A">
        <w:rPr>
          <w:rFonts w:ascii="Arial" w:hAnsi="Arial" w:cs="Arial"/>
          <w:sz w:val="24"/>
          <w:szCs w:val="24"/>
        </w:rPr>
        <w:t xml:space="preserve"> é</w:t>
      </w:r>
      <w:r w:rsidR="0063502E">
        <w:rPr>
          <w:rFonts w:ascii="Arial" w:hAnsi="Arial" w:cs="Arial"/>
          <w:sz w:val="24"/>
          <w:szCs w:val="24"/>
        </w:rPr>
        <w:t xml:space="preserve"> fundamental o processo de evolução da governança do país</w:t>
      </w:r>
      <w:r>
        <w:rPr>
          <w:rFonts w:ascii="Arial" w:hAnsi="Arial" w:cs="Arial"/>
          <w:sz w:val="24"/>
          <w:szCs w:val="24"/>
        </w:rPr>
        <w:t xml:space="preserve"> e que d</w:t>
      </w:r>
      <w:r w:rsidR="00E050FA">
        <w:rPr>
          <w:rFonts w:ascii="Arial" w:hAnsi="Arial" w:cs="Arial"/>
          <w:sz w:val="24"/>
          <w:szCs w:val="24"/>
        </w:rPr>
        <w:t>efend</w:t>
      </w:r>
      <w:r>
        <w:rPr>
          <w:rFonts w:ascii="Arial" w:hAnsi="Arial" w:cs="Arial"/>
          <w:sz w:val="24"/>
          <w:szCs w:val="24"/>
        </w:rPr>
        <w:t>e</w:t>
      </w:r>
      <w:r w:rsidR="00E050FA">
        <w:rPr>
          <w:rFonts w:ascii="Arial" w:hAnsi="Arial" w:cs="Arial"/>
          <w:sz w:val="24"/>
          <w:szCs w:val="24"/>
        </w:rPr>
        <w:t xml:space="preserve"> muito a privatização, mas em alguns casos ela não é possível</w:t>
      </w:r>
      <w:r>
        <w:rPr>
          <w:rFonts w:ascii="Arial" w:hAnsi="Arial" w:cs="Arial"/>
          <w:sz w:val="24"/>
          <w:szCs w:val="24"/>
        </w:rPr>
        <w:t xml:space="preserve"> e deu como exemplos a recente d</w:t>
      </w:r>
      <w:r w:rsidR="00E050FA">
        <w:rPr>
          <w:rFonts w:ascii="Arial" w:hAnsi="Arial" w:cs="Arial"/>
          <w:sz w:val="24"/>
          <w:szCs w:val="24"/>
        </w:rPr>
        <w:t xml:space="preserve">esestatização dos </w:t>
      </w:r>
      <w:r>
        <w:rPr>
          <w:rFonts w:ascii="Arial" w:hAnsi="Arial" w:cs="Arial"/>
          <w:sz w:val="24"/>
          <w:szCs w:val="24"/>
        </w:rPr>
        <w:t xml:space="preserve">22 </w:t>
      </w:r>
      <w:r w:rsidR="00E050FA">
        <w:rPr>
          <w:rFonts w:ascii="Arial" w:hAnsi="Arial" w:cs="Arial"/>
          <w:sz w:val="24"/>
          <w:szCs w:val="24"/>
        </w:rPr>
        <w:t>aeroportos do Estado de São Paulo</w:t>
      </w:r>
      <w:r>
        <w:rPr>
          <w:rFonts w:ascii="Arial" w:hAnsi="Arial" w:cs="Arial"/>
          <w:sz w:val="24"/>
          <w:szCs w:val="24"/>
        </w:rPr>
        <w:t>.</w:t>
      </w:r>
    </w:p>
    <w:p w:rsidR="00E050FA" w:rsidRDefault="00B06B91" w:rsidP="00B06B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050FA">
        <w:rPr>
          <w:rFonts w:ascii="Arial" w:hAnsi="Arial" w:cs="Arial"/>
          <w:sz w:val="24"/>
          <w:szCs w:val="24"/>
        </w:rPr>
        <w:t>De fato, a desestatiza</w:t>
      </w:r>
      <w:r w:rsidR="006555BF">
        <w:rPr>
          <w:rFonts w:ascii="Arial" w:hAnsi="Arial" w:cs="Arial"/>
          <w:sz w:val="24"/>
          <w:szCs w:val="24"/>
        </w:rPr>
        <w:t>çã</w:t>
      </w:r>
      <w:r w:rsidR="00E050FA">
        <w:rPr>
          <w:rFonts w:ascii="Arial" w:hAnsi="Arial" w:cs="Arial"/>
          <w:sz w:val="24"/>
          <w:szCs w:val="24"/>
        </w:rPr>
        <w:t>o é fundamental no momento em que esse país passa, todavia, o cuidado com o que será feito pra frente, as ag</w:t>
      </w:r>
      <w:r>
        <w:rPr>
          <w:rFonts w:ascii="Arial" w:hAnsi="Arial" w:cs="Arial"/>
          <w:sz w:val="24"/>
          <w:szCs w:val="24"/>
        </w:rPr>
        <w:t>ê</w:t>
      </w:r>
      <w:r w:rsidR="00E050FA">
        <w:rPr>
          <w:rFonts w:ascii="Arial" w:hAnsi="Arial" w:cs="Arial"/>
          <w:sz w:val="24"/>
          <w:szCs w:val="24"/>
        </w:rPr>
        <w:t>ncias t</w:t>
      </w:r>
      <w:r>
        <w:rPr>
          <w:rFonts w:ascii="Arial" w:hAnsi="Arial" w:cs="Arial"/>
          <w:sz w:val="24"/>
          <w:szCs w:val="24"/>
        </w:rPr>
        <w:t>ê</w:t>
      </w:r>
      <w:r w:rsidR="00E050FA">
        <w:rPr>
          <w:rFonts w:ascii="Arial" w:hAnsi="Arial" w:cs="Arial"/>
          <w:sz w:val="24"/>
          <w:szCs w:val="24"/>
        </w:rPr>
        <w:t>m que ter braço firme para que realmente aconteça aquele projeto que foi desenhado e passado para as concessionárias. O nosso futuro será, sim, a desestatização</w:t>
      </w:r>
      <w:r>
        <w:rPr>
          <w:rFonts w:ascii="Arial" w:hAnsi="Arial" w:cs="Arial"/>
          <w:sz w:val="24"/>
          <w:szCs w:val="24"/>
        </w:rPr>
        <w:t>”</w:t>
      </w:r>
      <w:r w:rsidR="00E050FA">
        <w:rPr>
          <w:rFonts w:ascii="Arial" w:hAnsi="Arial" w:cs="Arial"/>
          <w:sz w:val="24"/>
          <w:szCs w:val="24"/>
        </w:rPr>
        <w:t xml:space="preserve">. </w:t>
      </w:r>
    </w:p>
    <w:p w:rsidR="007F7B9B" w:rsidRDefault="00B06B91" w:rsidP="002E2D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Ainda neste sentido, Fernando Montoro explicou os tipos de desestatização, que são </w:t>
      </w:r>
      <w:r>
        <w:rPr>
          <w:rFonts w:ascii="Arial" w:hAnsi="Arial" w:cs="Arial"/>
          <w:sz w:val="24"/>
          <w:szCs w:val="24"/>
        </w:rPr>
        <w:t>privatização, concessões e parcerias com o terceiro setor</w:t>
      </w:r>
      <w:r w:rsidR="00387B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apresentou alguns dados do case da cidade de São Paulo com o Parque do Ibirapuera</w:t>
      </w:r>
      <w:r w:rsidR="00387B86">
        <w:rPr>
          <w:rFonts w:ascii="Arial" w:hAnsi="Arial" w:cs="Arial"/>
          <w:sz w:val="24"/>
          <w:szCs w:val="24"/>
        </w:rPr>
        <w:t xml:space="preserve"> e reforçou</w:t>
      </w:r>
      <w:r w:rsidR="002E2D75">
        <w:rPr>
          <w:rFonts w:ascii="Arial" w:hAnsi="Arial" w:cs="Arial"/>
          <w:sz w:val="24"/>
          <w:szCs w:val="24"/>
        </w:rPr>
        <w:t xml:space="preserve"> que as c</w:t>
      </w:r>
      <w:r w:rsidR="007F7B9B">
        <w:rPr>
          <w:rFonts w:ascii="Arial" w:hAnsi="Arial" w:cs="Arial"/>
          <w:sz w:val="24"/>
          <w:szCs w:val="24"/>
        </w:rPr>
        <w:t>oncessões t</w:t>
      </w:r>
      <w:r w:rsidR="002E2D75">
        <w:rPr>
          <w:rFonts w:ascii="Arial" w:hAnsi="Arial" w:cs="Arial"/>
          <w:sz w:val="24"/>
          <w:szCs w:val="24"/>
        </w:rPr>
        <w:t>ê</w:t>
      </w:r>
      <w:r w:rsidR="007F7B9B">
        <w:rPr>
          <w:rFonts w:ascii="Arial" w:hAnsi="Arial" w:cs="Arial"/>
          <w:sz w:val="24"/>
          <w:szCs w:val="24"/>
        </w:rPr>
        <w:t>m vantagens econômicas e de gestão</w:t>
      </w:r>
      <w:r w:rsidR="002E2D75">
        <w:rPr>
          <w:rFonts w:ascii="Arial" w:hAnsi="Arial" w:cs="Arial"/>
          <w:sz w:val="24"/>
          <w:szCs w:val="24"/>
        </w:rPr>
        <w:t>.</w:t>
      </w:r>
    </w:p>
    <w:p w:rsidR="007F7B9B" w:rsidRDefault="002E2D75" w:rsidP="00B746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7F7B9B">
        <w:rPr>
          <w:rFonts w:ascii="Arial" w:hAnsi="Arial" w:cs="Arial"/>
          <w:sz w:val="24"/>
          <w:szCs w:val="24"/>
        </w:rPr>
        <w:t>Vai ser uma coisa que vai melhorar o serviço e, por outro lado, vai ter menos custo e</w:t>
      </w:r>
      <w:r>
        <w:rPr>
          <w:rFonts w:ascii="Arial" w:hAnsi="Arial" w:cs="Arial"/>
          <w:sz w:val="24"/>
          <w:szCs w:val="24"/>
        </w:rPr>
        <w:t>, inclusive,</w:t>
      </w:r>
      <w:r w:rsidR="007F7B9B">
        <w:rPr>
          <w:rFonts w:ascii="Arial" w:hAnsi="Arial" w:cs="Arial"/>
          <w:sz w:val="24"/>
          <w:szCs w:val="24"/>
        </w:rPr>
        <w:t xml:space="preserve"> resultar em uma receita maior</w:t>
      </w:r>
      <w:r>
        <w:rPr>
          <w:rFonts w:ascii="Arial" w:hAnsi="Arial" w:cs="Arial"/>
          <w:sz w:val="24"/>
          <w:szCs w:val="24"/>
        </w:rPr>
        <w:t>”.</w:t>
      </w:r>
    </w:p>
    <w:p w:rsidR="00E34CC2" w:rsidRDefault="002E2D75" w:rsidP="005B0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Assessor Técnic</w:t>
      </w:r>
      <w:r>
        <w:rPr>
          <w:rFonts w:ascii="Arial" w:hAnsi="Arial" w:cs="Arial"/>
          <w:sz w:val="24"/>
          <w:szCs w:val="24"/>
        </w:rPr>
        <w:t xml:space="preserve">o </w:t>
      </w:r>
      <w:r w:rsidR="00B746B5">
        <w:rPr>
          <w:rFonts w:ascii="Arial" w:hAnsi="Arial" w:cs="Arial"/>
          <w:sz w:val="24"/>
          <w:szCs w:val="24"/>
        </w:rPr>
        <w:t>chamou a atenção para essa nova fase de desestatização dizendo que:</w:t>
      </w:r>
      <w:r>
        <w:rPr>
          <w:rFonts w:ascii="Arial" w:hAnsi="Arial" w:cs="Arial"/>
          <w:sz w:val="24"/>
          <w:szCs w:val="24"/>
        </w:rPr>
        <w:t xml:space="preserve"> “</w:t>
      </w:r>
      <w:r w:rsidR="00B746B5">
        <w:rPr>
          <w:rFonts w:ascii="Arial" w:hAnsi="Arial" w:cs="Arial"/>
          <w:sz w:val="24"/>
          <w:szCs w:val="24"/>
        </w:rPr>
        <w:t>h</w:t>
      </w:r>
      <w:r w:rsidR="00E34CC2">
        <w:rPr>
          <w:rFonts w:ascii="Arial" w:hAnsi="Arial" w:cs="Arial"/>
          <w:sz w:val="24"/>
          <w:szCs w:val="24"/>
        </w:rPr>
        <w:t>á uma gama enorme de possibilidades que vocês</w:t>
      </w:r>
      <w:r w:rsidR="00B746B5">
        <w:rPr>
          <w:rFonts w:ascii="Arial" w:hAnsi="Arial" w:cs="Arial"/>
          <w:sz w:val="24"/>
          <w:szCs w:val="24"/>
        </w:rPr>
        <w:t>,</w:t>
      </w:r>
      <w:r w:rsidR="00E34CC2">
        <w:rPr>
          <w:rFonts w:ascii="Arial" w:hAnsi="Arial" w:cs="Arial"/>
          <w:sz w:val="24"/>
          <w:szCs w:val="24"/>
        </w:rPr>
        <w:t xml:space="preserve"> munícipes e autoridades municipais possam ajudar na gestão</w:t>
      </w:r>
      <w:r w:rsidR="00B746B5">
        <w:rPr>
          <w:rFonts w:ascii="Arial" w:hAnsi="Arial" w:cs="Arial"/>
          <w:sz w:val="24"/>
          <w:szCs w:val="24"/>
        </w:rPr>
        <w:t>,</w:t>
      </w:r>
      <w:r w:rsidR="00E34CC2">
        <w:rPr>
          <w:rFonts w:ascii="Arial" w:hAnsi="Arial" w:cs="Arial"/>
          <w:sz w:val="24"/>
          <w:szCs w:val="24"/>
        </w:rPr>
        <w:t xml:space="preserve"> de tal maneira que melhore os serviços e também vai trazer economia</w:t>
      </w:r>
      <w:r w:rsidR="00B746B5">
        <w:rPr>
          <w:rFonts w:ascii="Arial" w:hAnsi="Arial" w:cs="Arial"/>
          <w:sz w:val="24"/>
          <w:szCs w:val="24"/>
        </w:rPr>
        <w:t xml:space="preserve"> às finanças municipais</w:t>
      </w:r>
      <w:r w:rsidR="00E34CC2">
        <w:rPr>
          <w:rFonts w:ascii="Arial" w:hAnsi="Arial" w:cs="Arial"/>
          <w:sz w:val="24"/>
          <w:szCs w:val="24"/>
        </w:rPr>
        <w:t xml:space="preserve">. </w:t>
      </w:r>
      <w:r w:rsidR="00B746B5">
        <w:rPr>
          <w:rFonts w:ascii="Arial" w:hAnsi="Arial" w:cs="Arial"/>
          <w:sz w:val="24"/>
          <w:szCs w:val="24"/>
        </w:rPr>
        <w:t>Mas p</w:t>
      </w:r>
      <w:r w:rsidR="00E34CC2">
        <w:rPr>
          <w:rFonts w:ascii="Arial" w:hAnsi="Arial" w:cs="Arial"/>
          <w:sz w:val="24"/>
          <w:szCs w:val="24"/>
        </w:rPr>
        <w:t>ara isso é importantíssim</w:t>
      </w:r>
      <w:r w:rsidR="00B746B5">
        <w:rPr>
          <w:rFonts w:ascii="Arial" w:hAnsi="Arial" w:cs="Arial"/>
          <w:sz w:val="24"/>
          <w:szCs w:val="24"/>
        </w:rPr>
        <w:t>a</w:t>
      </w:r>
      <w:r w:rsidR="00E34CC2">
        <w:rPr>
          <w:rFonts w:ascii="Arial" w:hAnsi="Arial" w:cs="Arial"/>
          <w:sz w:val="24"/>
          <w:szCs w:val="24"/>
        </w:rPr>
        <w:t xml:space="preserve"> a modelagem, fazer uma lei</w:t>
      </w:r>
      <w:r w:rsidR="00B746B5">
        <w:rPr>
          <w:rFonts w:ascii="Arial" w:hAnsi="Arial" w:cs="Arial"/>
          <w:sz w:val="24"/>
          <w:szCs w:val="24"/>
        </w:rPr>
        <w:t xml:space="preserve"> adequada e que traga o interesse, a factibilidade para a iniciativa privada contribuir na gestão. E</w:t>
      </w:r>
      <w:r w:rsidR="00E34CC2">
        <w:rPr>
          <w:rFonts w:ascii="Arial" w:hAnsi="Arial" w:cs="Arial"/>
          <w:sz w:val="24"/>
          <w:szCs w:val="24"/>
        </w:rPr>
        <w:t xml:space="preserve"> por outro lado</w:t>
      </w:r>
      <w:r w:rsidR="00B746B5">
        <w:rPr>
          <w:rFonts w:ascii="Arial" w:hAnsi="Arial" w:cs="Arial"/>
          <w:sz w:val="24"/>
          <w:szCs w:val="24"/>
        </w:rPr>
        <w:t>,</w:t>
      </w:r>
      <w:r w:rsidR="00E34CC2">
        <w:rPr>
          <w:rFonts w:ascii="Arial" w:hAnsi="Arial" w:cs="Arial"/>
          <w:sz w:val="24"/>
          <w:szCs w:val="24"/>
        </w:rPr>
        <w:t xml:space="preserve"> a questão do controle pela autoridade municipal. É um trabalho continuo</w:t>
      </w:r>
      <w:r w:rsidR="00B746B5">
        <w:rPr>
          <w:rFonts w:ascii="Arial" w:hAnsi="Arial" w:cs="Arial"/>
          <w:sz w:val="24"/>
          <w:szCs w:val="24"/>
        </w:rPr>
        <w:t>”.</w:t>
      </w:r>
    </w:p>
    <w:p w:rsidR="00E34CC2" w:rsidRDefault="005B0A6A" w:rsidP="005B0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sequência, </w:t>
      </w:r>
      <w:r>
        <w:rPr>
          <w:rFonts w:ascii="Arial" w:hAnsi="Arial" w:cs="Arial"/>
          <w:sz w:val="24"/>
          <w:szCs w:val="24"/>
        </w:rPr>
        <w:t xml:space="preserve">o Prefeito Municipal de Araçatuba, </w:t>
      </w:r>
      <w:proofErr w:type="spellStart"/>
      <w:r>
        <w:rPr>
          <w:rFonts w:ascii="Arial" w:hAnsi="Arial" w:cs="Arial"/>
          <w:sz w:val="24"/>
          <w:szCs w:val="24"/>
        </w:rPr>
        <w:t>Dilador</w:t>
      </w:r>
      <w:proofErr w:type="spellEnd"/>
      <w:r>
        <w:rPr>
          <w:rFonts w:ascii="Arial" w:hAnsi="Arial" w:cs="Arial"/>
          <w:sz w:val="24"/>
          <w:szCs w:val="24"/>
        </w:rPr>
        <w:t xml:space="preserve"> Borges</w:t>
      </w:r>
      <w:r>
        <w:rPr>
          <w:rFonts w:ascii="Arial" w:hAnsi="Arial" w:cs="Arial"/>
          <w:sz w:val="24"/>
          <w:szCs w:val="24"/>
        </w:rPr>
        <w:t>, ressaltou que: “a d</w:t>
      </w:r>
      <w:r w:rsidR="00E34CC2">
        <w:rPr>
          <w:rFonts w:ascii="Arial" w:hAnsi="Arial" w:cs="Arial"/>
          <w:sz w:val="24"/>
          <w:szCs w:val="24"/>
        </w:rPr>
        <w:t>esoneração do poder público é a coisa que mais precisamos fazer. O poder público é muito lento, é caro, e muitas vezes não resolve o que precisa fazer</w:t>
      </w:r>
      <w:r>
        <w:rPr>
          <w:rFonts w:ascii="Arial" w:hAnsi="Arial" w:cs="Arial"/>
          <w:sz w:val="24"/>
          <w:szCs w:val="24"/>
        </w:rPr>
        <w:t>”.</w:t>
      </w:r>
    </w:p>
    <w:p w:rsidR="00193C45" w:rsidRDefault="005B0A6A" w:rsidP="005B0A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Borges também apresentou alguns exemplos de desestatização que Araçatuba vem adotando nos últimos anos, principalmente a e</w:t>
      </w:r>
      <w:r w:rsidR="00193C45">
        <w:rPr>
          <w:rFonts w:ascii="Arial" w:hAnsi="Arial" w:cs="Arial"/>
          <w:sz w:val="24"/>
          <w:szCs w:val="24"/>
        </w:rPr>
        <w:t xml:space="preserve">volução que implantou no </w:t>
      </w:r>
      <w:r w:rsidR="00193C45">
        <w:rPr>
          <w:rFonts w:ascii="Arial" w:hAnsi="Arial" w:cs="Arial"/>
          <w:sz w:val="24"/>
          <w:szCs w:val="24"/>
        </w:rPr>
        <w:lastRenderedPageBreak/>
        <w:t>parque de exposições</w:t>
      </w:r>
      <w:r>
        <w:rPr>
          <w:rFonts w:ascii="Arial" w:hAnsi="Arial" w:cs="Arial"/>
          <w:sz w:val="24"/>
          <w:szCs w:val="24"/>
        </w:rPr>
        <w:t xml:space="preserve">, em 2019. Segundo ele, o projeto já levou </w:t>
      </w:r>
      <w:r w:rsidR="00193C4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193C45">
        <w:rPr>
          <w:rFonts w:ascii="Arial" w:hAnsi="Arial" w:cs="Arial"/>
          <w:sz w:val="24"/>
          <w:szCs w:val="24"/>
        </w:rPr>
        <w:t xml:space="preserve"> eventos</w:t>
      </w:r>
      <w:r>
        <w:rPr>
          <w:rFonts w:ascii="Arial" w:hAnsi="Arial" w:cs="Arial"/>
          <w:sz w:val="24"/>
          <w:szCs w:val="24"/>
        </w:rPr>
        <w:t xml:space="preserve"> para a cidade, somente em 2021, além de ter previsão de levar uma movimentação economia de 80 milhões de reais para o próximo ano.</w:t>
      </w:r>
    </w:p>
    <w:p w:rsidR="0063502E" w:rsidRPr="0063502E" w:rsidRDefault="002E2D75" w:rsidP="000416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Olímpia, </w:t>
      </w:r>
      <w:r w:rsidR="00A358E9">
        <w:rPr>
          <w:rFonts w:ascii="Arial" w:hAnsi="Arial" w:cs="Arial"/>
          <w:sz w:val="24"/>
          <w:szCs w:val="24"/>
        </w:rPr>
        <w:t>Fernando Cunha</w:t>
      </w:r>
      <w:r>
        <w:rPr>
          <w:rFonts w:ascii="Arial" w:hAnsi="Arial" w:cs="Arial"/>
          <w:sz w:val="24"/>
          <w:szCs w:val="24"/>
        </w:rPr>
        <w:t xml:space="preserve"> encerrou o painel afirmando que: “a</w:t>
      </w:r>
      <w:r w:rsidR="00A358E9">
        <w:rPr>
          <w:rFonts w:ascii="Arial" w:hAnsi="Arial" w:cs="Arial"/>
          <w:sz w:val="24"/>
          <w:szCs w:val="24"/>
        </w:rPr>
        <w:t xml:space="preserve"> receita é travada e os gastos só crescem. </w:t>
      </w:r>
      <w:r>
        <w:rPr>
          <w:rFonts w:ascii="Arial" w:hAnsi="Arial" w:cs="Arial"/>
          <w:sz w:val="24"/>
          <w:szCs w:val="24"/>
        </w:rPr>
        <w:t>Há c</w:t>
      </w:r>
      <w:r w:rsidR="00A358E9">
        <w:rPr>
          <w:rFonts w:ascii="Arial" w:hAnsi="Arial" w:cs="Arial"/>
          <w:sz w:val="24"/>
          <w:szCs w:val="24"/>
        </w:rPr>
        <w:t xml:space="preserve">ada vez menos dinheiro para investir. </w:t>
      </w:r>
      <w:r w:rsidR="00DE010A">
        <w:rPr>
          <w:rFonts w:ascii="Arial" w:hAnsi="Arial" w:cs="Arial"/>
          <w:sz w:val="24"/>
          <w:szCs w:val="24"/>
        </w:rPr>
        <w:t xml:space="preserve">O país é capitalista. </w:t>
      </w:r>
      <w:r w:rsidR="00A358E9">
        <w:rPr>
          <w:rFonts w:ascii="Arial" w:hAnsi="Arial" w:cs="Arial"/>
          <w:sz w:val="24"/>
          <w:szCs w:val="24"/>
        </w:rPr>
        <w:t>A poupança está sendo acumulada no setor privado. É uma constatação. A poupança p</w:t>
      </w:r>
      <w:r>
        <w:rPr>
          <w:rFonts w:ascii="Arial" w:hAnsi="Arial" w:cs="Arial"/>
          <w:sz w:val="24"/>
          <w:szCs w:val="24"/>
        </w:rPr>
        <w:t>ú</w:t>
      </w:r>
      <w:r w:rsidR="00A358E9">
        <w:rPr>
          <w:rFonts w:ascii="Arial" w:hAnsi="Arial" w:cs="Arial"/>
          <w:sz w:val="24"/>
          <w:szCs w:val="24"/>
        </w:rPr>
        <w:t>blica para investimento</w:t>
      </w:r>
      <w:r w:rsidR="008D5416">
        <w:rPr>
          <w:rFonts w:ascii="Arial" w:hAnsi="Arial" w:cs="Arial"/>
          <w:sz w:val="24"/>
          <w:szCs w:val="24"/>
        </w:rPr>
        <w:t>s</w:t>
      </w:r>
      <w:r w:rsidR="00A358E9">
        <w:rPr>
          <w:rFonts w:ascii="Arial" w:hAnsi="Arial" w:cs="Arial"/>
          <w:sz w:val="24"/>
          <w:szCs w:val="24"/>
        </w:rPr>
        <w:t xml:space="preserve"> acabou. Cabe a n</w:t>
      </w:r>
      <w:r>
        <w:rPr>
          <w:rFonts w:ascii="Arial" w:hAnsi="Arial" w:cs="Arial"/>
          <w:sz w:val="24"/>
          <w:szCs w:val="24"/>
        </w:rPr>
        <w:t>ó</w:t>
      </w:r>
      <w:r w:rsidR="00A358E9">
        <w:rPr>
          <w:rFonts w:ascii="Arial" w:hAnsi="Arial" w:cs="Arial"/>
          <w:sz w:val="24"/>
          <w:szCs w:val="24"/>
        </w:rPr>
        <w:t>s</w:t>
      </w:r>
      <w:r w:rsidR="008D5416">
        <w:rPr>
          <w:rFonts w:ascii="Arial" w:hAnsi="Arial" w:cs="Arial"/>
          <w:sz w:val="24"/>
          <w:szCs w:val="24"/>
        </w:rPr>
        <w:t>, vereadores, prefeitos,</w:t>
      </w:r>
      <w:r w:rsidR="00A358E9">
        <w:rPr>
          <w:rFonts w:ascii="Arial" w:hAnsi="Arial" w:cs="Arial"/>
          <w:sz w:val="24"/>
          <w:szCs w:val="24"/>
        </w:rPr>
        <w:t xml:space="preserve"> moderar o apetite</w:t>
      </w:r>
      <w:r w:rsidR="008D5416">
        <w:rPr>
          <w:rFonts w:ascii="Arial" w:hAnsi="Arial" w:cs="Arial"/>
          <w:sz w:val="24"/>
          <w:szCs w:val="24"/>
        </w:rPr>
        <w:t xml:space="preserve"> financeiro da rentabilidade</w:t>
      </w:r>
      <w:r w:rsidR="00A358E9">
        <w:rPr>
          <w:rFonts w:ascii="Arial" w:hAnsi="Arial" w:cs="Arial"/>
          <w:sz w:val="24"/>
          <w:szCs w:val="24"/>
        </w:rPr>
        <w:t xml:space="preserve"> do empresário, mas adequando a modalidade</w:t>
      </w:r>
      <w:r w:rsidR="008D5416">
        <w:rPr>
          <w:rFonts w:ascii="Arial" w:hAnsi="Arial" w:cs="Arial"/>
          <w:sz w:val="24"/>
          <w:szCs w:val="24"/>
        </w:rPr>
        <w:t>. N</w:t>
      </w:r>
      <w:r w:rsidR="00A358E9">
        <w:rPr>
          <w:rFonts w:ascii="Arial" w:hAnsi="Arial" w:cs="Arial"/>
          <w:sz w:val="24"/>
          <w:szCs w:val="24"/>
        </w:rPr>
        <w:t xml:space="preserve">ós só temos a ganhar com atração </w:t>
      </w:r>
      <w:r w:rsidR="008D5416">
        <w:rPr>
          <w:rFonts w:ascii="Arial" w:hAnsi="Arial" w:cs="Arial"/>
          <w:sz w:val="24"/>
          <w:szCs w:val="24"/>
        </w:rPr>
        <w:t xml:space="preserve">à </w:t>
      </w:r>
      <w:r w:rsidR="00A358E9">
        <w:rPr>
          <w:rFonts w:ascii="Arial" w:hAnsi="Arial" w:cs="Arial"/>
          <w:sz w:val="24"/>
          <w:szCs w:val="24"/>
        </w:rPr>
        <w:t>poupança privada</w:t>
      </w:r>
      <w:r w:rsidR="008D5416">
        <w:rPr>
          <w:rFonts w:ascii="Arial" w:hAnsi="Arial" w:cs="Arial"/>
          <w:sz w:val="24"/>
          <w:szCs w:val="24"/>
        </w:rPr>
        <w:t xml:space="preserve">. </w:t>
      </w:r>
      <w:r w:rsidR="00A358E9">
        <w:rPr>
          <w:rFonts w:ascii="Arial" w:hAnsi="Arial" w:cs="Arial"/>
          <w:sz w:val="24"/>
          <w:szCs w:val="24"/>
        </w:rPr>
        <w:t>É o que nós temos para amplificar o que nós vamos entregar para a nossa população.</w:t>
      </w:r>
      <w:r w:rsidR="008D5416">
        <w:rPr>
          <w:rFonts w:ascii="Arial" w:hAnsi="Arial" w:cs="Arial"/>
          <w:sz w:val="24"/>
          <w:szCs w:val="24"/>
        </w:rPr>
        <w:t xml:space="preserve"> </w:t>
      </w:r>
      <w:r w:rsidR="0004165C">
        <w:rPr>
          <w:rFonts w:ascii="Arial" w:hAnsi="Arial" w:cs="Arial"/>
          <w:sz w:val="24"/>
          <w:szCs w:val="24"/>
        </w:rPr>
        <w:t>É ser criativo, criar projetos e trazer</w:t>
      </w:r>
      <w:r w:rsidR="00A358E9">
        <w:rPr>
          <w:rFonts w:ascii="Arial" w:hAnsi="Arial" w:cs="Arial"/>
          <w:sz w:val="24"/>
          <w:szCs w:val="24"/>
        </w:rPr>
        <w:t xml:space="preserve"> a iniciativa privada sem preconceito porque é com ela que vamos multiplicar</w:t>
      </w:r>
      <w:r w:rsidR="008D5416">
        <w:rPr>
          <w:rFonts w:ascii="Arial" w:hAnsi="Arial" w:cs="Arial"/>
          <w:sz w:val="24"/>
          <w:szCs w:val="24"/>
        </w:rPr>
        <w:t xml:space="preserve"> </w:t>
      </w:r>
      <w:r w:rsidR="0004165C">
        <w:rPr>
          <w:rFonts w:ascii="Arial" w:hAnsi="Arial" w:cs="Arial"/>
          <w:sz w:val="24"/>
          <w:szCs w:val="24"/>
        </w:rPr>
        <w:t>os resultados dos mandatos de todos nós</w:t>
      </w:r>
      <w:r w:rsidR="008D5416">
        <w:rPr>
          <w:rFonts w:ascii="Arial" w:hAnsi="Arial" w:cs="Arial"/>
          <w:sz w:val="24"/>
          <w:szCs w:val="24"/>
        </w:rPr>
        <w:t>.</w:t>
      </w:r>
    </w:p>
    <w:sectPr w:rsidR="0063502E" w:rsidRPr="00635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2E"/>
    <w:rsid w:val="0004165C"/>
    <w:rsid w:val="000F526A"/>
    <w:rsid w:val="000F6C2E"/>
    <w:rsid w:val="00193C45"/>
    <w:rsid w:val="002E2D75"/>
    <w:rsid w:val="00387B86"/>
    <w:rsid w:val="00542B7E"/>
    <w:rsid w:val="005B0A6A"/>
    <w:rsid w:val="0063502E"/>
    <w:rsid w:val="006377A7"/>
    <w:rsid w:val="006555BF"/>
    <w:rsid w:val="007F7B9B"/>
    <w:rsid w:val="008D5416"/>
    <w:rsid w:val="008D6C59"/>
    <w:rsid w:val="00A358E9"/>
    <w:rsid w:val="00A74167"/>
    <w:rsid w:val="00B06B91"/>
    <w:rsid w:val="00B746B5"/>
    <w:rsid w:val="00DE010A"/>
    <w:rsid w:val="00E050FA"/>
    <w:rsid w:val="00E23912"/>
    <w:rsid w:val="00E3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BABA"/>
  <w15:chartTrackingRefBased/>
  <w15:docId w15:val="{D04DFB77-74C5-4BA6-91E7-DEDC961C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Eliria Buso</dc:creator>
  <cp:keywords/>
  <dc:description/>
  <cp:lastModifiedBy>Eliria Buso</cp:lastModifiedBy>
  <cp:revision>2</cp:revision>
  <dcterms:created xsi:type="dcterms:W3CDTF">2021-11-27T03:12:00Z</dcterms:created>
  <dcterms:modified xsi:type="dcterms:W3CDTF">2021-11-27T03:12:00Z</dcterms:modified>
</cp:coreProperties>
</file>